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51" w:rsidRDefault="00E03B8A" w:rsidP="00691E51">
      <w:pPr>
        <w:pStyle w:val="a3"/>
        <w:spacing w:before="0" w:beforeAutospacing="0" w:after="0"/>
        <w:jc w:val="center"/>
        <w:rPr>
          <w:b/>
          <w:bCs/>
          <w:caps/>
          <w:sz w:val="28"/>
          <w:szCs w:val="28"/>
        </w:rPr>
      </w:pPr>
      <w:bookmarkStart w:id="0" w:name="_GoBack"/>
      <w:bookmarkEnd w:id="0"/>
      <w:r w:rsidRPr="00626D06">
        <w:rPr>
          <w:b/>
          <w:bCs/>
          <w:caps/>
          <w:sz w:val="28"/>
          <w:szCs w:val="28"/>
        </w:rPr>
        <w:t xml:space="preserve">Совет </w:t>
      </w:r>
      <w:r>
        <w:rPr>
          <w:b/>
          <w:bCs/>
          <w:caps/>
          <w:sz w:val="28"/>
          <w:szCs w:val="28"/>
        </w:rPr>
        <w:t xml:space="preserve">СТЕПНООЗЕРСКОГО СЕЛЬСКОГО </w:t>
      </w:r>
      <w:r w:rsidRPr="00626D06">
        <w:rPr>
          <w:b/>
          <w:bCs/>
          <w:caps/>
          <w:sz w:val="28"/>
          <w:szCs w:val="28"/>
        </w:rPr>
        <w:t xml:space="preserve"> поселения </w:t>
      </w:r>
    </w:p>
    <w:p w:rsidR="00E03B8A" w:rsidRDefault="00E03B8A" w:rsidP="00691E51">
      <w:pPr>
        <w:pStyle w:val="a3"/>
        <w:spacing w:before="0" w:beforeAutospacing="0" w:after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НУРЛАТСКОГО </w:t>
      </w:r>
      <w:r w:rsidRPr="00626D06">
        <w:rPr>
          <w:b/>
          <w:bCs/>
          <w:caps/>
          <w:sz w:val="28"/>
          <w:szCs w:val="28"/>
        </w:rPr>
        <w:t xml:space="preserve"> муниципального района</w:t>
      </w:r>
    </w:p>
    <w:p w:rsidR="00E03B8A" w:rsidRPr="00626D06" w:rsidRDefault="00E03B8A" w:rsidP="00691E51">
      <w:pPr>
        <w:pStyle w:val="a3"/>
        <w:spacing w:before="0" w:beforeAutospacing="0" w:after="0"/>
        <w:jc w:val="center"/>
        <w:rPr>
          <w:b/>
          <w:bCs/>
          <w:caps/>
          <w:sz w:val="28"/>
          <w:szCs w:val="28"/>
        </w:rPr>
      </w:pPr>
      <w:r w:rsidRPr="00626D06">
        <w:rPr>
          <w:b/>
          <w:bCs/>
          <w:caps/>
          <w:sz w:val="28"/>
          <w:szCs w:val="28"/>
        </w:rPr>
        <w:t xml:space="preserve"> Республики Татарстан</w:t>
      </w:r>
    </w:p>
    <w:p w:rsidR="00691E51" w:rsidRPr="007F2919" w:rsidRDefault="004C1282" w:rsidP="00691E51">
      <w:pPr>
        <w:pStyle w:val="ConsPlusTitle"/>
        <w:widowControl/>
        <w:tabs>
          <w:tab w:val="left" w:pos="3960"/>
        </w:tabs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noProof/>
          <w:sz w:val="28"/>
          <w:szCs w:val="28"/>
        </w:rPr>
        <w:drawing>
          <wp:inline distT="0" distB="0" distL="0" distR="0">
            <wp:extent cx="654685" cy="78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51" w:rsidRPr="007F2919" w:rsidRDefault="00691E51" w:rsidP="00691E51">
      <w:pPr>
        <w:tabs>
          <w:tab w:val="left" w:pos="3960"/>
        </w:tabs>
        <w:jc w:val="center"/>
        <w:rPr>
          <w:b/>
          <w:sz w:val="28"/>
          <w:szCs w:val="28"/>
        </w:rPr>
      </w:pPr>
      <w:r w:rsidRPr="007F2919">
        <w:rPr>
          <w:b/>
          <w:sz w:val="28"/>
          <w:szCs w:val="28"/>
        </w:rPr>
        <w:t>РЕШЕНИЕ</w:t>
      </w:r>
    </w:p>
    <w:p w:rsidR="00691E51" w:rsidRDefault="00691E51" w:rsidP="00691E51">
      <w:pPr>
        <w:tabs>
          <w:tab w:val="left" w:pos="3960"/>
        </w:tabs>
        <w:jc w:val="center"/>
        <w:rPr>
          <w:b/>
          <w:sz w:val="28"/>
          <w:szCs w:val="28"/>
        </w:rPr>
      </w:pPr>
      <w:r w:rsidRPr="007F2919">
        <w:rPr>
          <w:b/>
          <w:sz w:val="28"/>
          <w:szCs w:val="28"/>
        </w:rPr>
        <w:t>КАРАР</w:t>
      </w:r>
    </w:p>
    <w:p w:rsidR="00691E51" w:rsidRPr="007F2919" w:rsidRDefault="00691E51" w:rsidP="00691E51">
      <w:pPr>
        <w:tabs>
          <w:tab w:val="left" w:pos="3960"/>
        </w:tabs>
        <w:jc w:val="center"/>
        <w:rPr>
          <w:b/>
          <w:sz w:val="28"/>
          <w:szCs w:val="28"/>
          <w:highlight w:val="yellow"/>
        </w:rPr>
      </w:pPr>
    </w:p>
    <w:p w:rsidR="00691E51" w:rsidRPr="007F2919" w:rsidRDefault="00BB3A0F" w:rsidP="00691E51">
      <w:pPr>
        <w:pStyle w:val="a3"/>
        <w:spacing w:before="0" w:beforeAutospacing="0"/>
        <w:rPr>
          <w:rStyle w:val="normal00200028web0029cha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952F83">
        <w:rPr>
          <w:b/>
          <w:bCs/>
          <w:sz w:val="28"/>
          <w:szCs w:val="28"/>
        </w:rPr>
        <w:t xml:space="preserve"> 12</w:t>
      </w:r>
      <w:r>
        <w:rPr>
          <w:b/>
          <w:bCs/>
          <w:sz w:val="28"/>
          <w:szCs w:val="28"/>
        </w:rPr>
        <w:t>»</w:t>
      </w:r>
      <w:r w:rsidR="00691E51" w:rsidRPr="001662C4">
        <w:rPr>
          <w:b/>
          <w:bCs/>
          <w:sz w:val="28"/>
          <w:szCs w:val="28"/>
        </w:rPr>
        <w:t xml:space="preserve"> </w:t>
      </w:r>
      <w:r w:rsidR="00952F83">
        <w:rPr>
          <w:b/>
          <w:bCs/>
          <w:sz w:val="28"/>
          <w:szCs w:val="28"/>
        </w:rPr>
        <w:t xml:space="preserve">мая </w:t>
      </w:r>
      <w:r w:rsidR="00691E51" w:rsidRPr="001662C4">
        <w:rPr>
          <w:b/>
          <w:bCs/>
          <w:sz w:val="28"/>
          <w:szCs w:val="28"/>
        </w:rPr>
        <w:t xml:space="preserve"> 20</w:t>
      </w:r>
      <w:r w:rsidR="00952F83">
        <w:rPr>
          <w:b/>
          <w:bCs/>
          <w:sz w:val="28"/>
          <w:szCs w:val="28"/>
        </w:rPr>
        <w:t>20</w:t>
      </w:r>
      <w:r w:rsidR="00691E51" w:rsidRPr="001662C4">
        <w:rPr>
          <w:b/>
          <w:bCs/>
          <w:sz w:val="28"/>
          <w:szCs w:val="28"/>
        </w:rPr>
        <w:t xml:space="preserve"> г. </w:t>
      </w:r>
      <w:r w:rsidR="00691E51" w:rsidRPr="001662C4">
        <w:rPr>
          <w:b/>
          <w:bCs/>
          <w:sz w:val="28"/>
          <w:szCs w:val="28"/>
        </w:rPr>
        <w:tab/>
      </w:r>
      <w:r w:rsidR="00691E51" w:rsidRPr="001662C4">
        <w:rPr>
          <w:b/>
          <w:bCs/>
          <w:sz w:val="28"/>
          <w:szCs w:val="28"/>
        </w:rPr>
        <w:tab/>
      </w:r>
      <w:r w:rsidR="00691E51" w:rsidRPr="001662C4">
        <w:rPr>
          <w:b/>
          <w:bCs/>
          <w:sz w:val="28"/>
          <w:szCs w:val="28"/>
        </w:rPr>
        <w:tab/>
      </w:r>
      <w:r w:rsidR="00691E51" w:rsidRPr="001662C4">
        <w:rPr>
          <w:b/>
          <w:bCs/>
          <w:sz w:val="28"/>
          <w:szCs w:val="28"/>
        </w:rPr>
        <w:tab/>
      </w:r>
      <w:r w:rsidR="00691E51">
        <w:rPr>
          <w:b/>
          <w:bCs/>
          <w:sz w:val="28"/>
          <w:szCs w:val="28"/>
        </w:rPr>
        <w:t xml:space="preserve">    </w:t>
      </w:r>
      <w:r w:rsidR="00952F83">
        <w:rPr>
          <w:b/>
          <w:bCs/>
          <w:sz w:val="28"/>
          <w:szCs w:val="28"/>
        </w:rPr>
        <w:t xml:space="preserve">               </w:t>
      </w:r>
      <w:r w:rsidR="00691E51">
        <w:rPr>
          <w:b/>
          <w:bCs/>
          <w:sz w:val="28"/>
          <w:szCs w:val="28"/>
        </w:rPr>
        <w:t xml:space="preserve">                   </w:t>
      </w:r>
      <w:r w:rsidR="00691E51" w:rsidRPr="001662C4">
        <w:rPr>
          <w:b/>
          <w:bCs/>
          <w:sz w:val="28"/>
          <w:szCs w:val="28"/>
        </w:rPr>
        <w:t>№</w:t>
      </w:r>
      <w:r w:rsidR="00952F83">
        <w:rPr>
          <w:b/>
          <w:bCs/>
          <w:sz w:val="28"/>
          <w:szCs w:val="28"/>
        </w:rPr>
        <w:t xml:space="preserve"> 114</w:t>
      </w:r>
    </w:p>
    <w:p w:rsidR="00691E51" w:rsidRDefault="00691E51" w:rsidP="00691E51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E03B8A" w:rsidRPr="00626D06" w:rsidRDefault="00E03B8A" w:rsidP="00691E51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  <w:r w:rsidRPr="00E06EC4">
        <w:rPr>
          <w:b/>
          <w:bCs/>
          <w:sz w:val="28"/>
          <w:szCs w:val="28"/>
        </w:rPr>
        <w:t>Об утверждении схемы одномандатных избирательных округов для проведения</w:t>
      </w:r>
      <w:r>
        <w:rPr>
          <w:b/>
          <w:bCs/>
          <w:sz w:val="28"/>
          <w:szCs w:val="28"/>
        </w:rPr>
        <w:t xml:space="preserve"> </w:t>
      </w:r>
      <w:r w:rsidRPr="00E06EC4">
        <w:rPr>
          <w:b/>
          <w:bCs/>
          <w:sz w:val="28"/>
          <w:szCs w:val="28"/>
        </w:rPr>
        <w:t xml:space="preserve">выборов депутатов </w:t>
      </w:r>
      <w:r w:rsidRPr="00626D06">
        <w:rPr>
          <w:b/>
          <w:bCs/>
          <w:sz w:val="28"/>
          <w:szCs w:val="28"/>
        </w:rPr>
        <w:t>Совет</w:t>
      </w:r>
      <w:r>
        <w:rPr>
          <w:b/>
          <w:bCs/>
          <w:sz w:val="28"/>
          <w:szCs w:val="28"/>
        </w:rPr>
        <w:t>а Степноозерского</w:t>
      </w:r>
      <w:r w:rsidRPr="00626D06">
        <w:rPr>
          <w:b/>
          <w:bCs/>
          <w:sz w:val="28"/>
          <w:szCs w:val="28"/>
        </w:rPr>
        <w:t xml:space="preserve"> сельского поселения </w:t>
      </w:r>
      <w:r>
        <w:rPr>
          <w:b/>
          <w:bCs/>
          <w:sz w:val="28"/>
          <w:szCs w:val="28"/>
        </w:rPr>
        <w:t>Нурлатского</w:t>
      </w:r>
      <w:r w:rsidRPr="00626D06">
        <w:rPr>
          <w:b/>
          <w:bCs/>
          <w:sz w:val="28"/>
          <w:szCs w:val="28"/>
        </w:rPr>
        <w:t xml:space="preserve"> муниципального района Республики Татарстан</w:t>
      </w:r>
    </w:p>
    <w:p w:rsidR="00E03B8A" w:rsidRDefault="00E03B8A" w:rsidP="00691E51">
      <w:pPr>
        <w:pStyle w:val="a5"/>
        <w:ind w:left="0"/>
        <w:jc w:val="both"/>
        <w:rPr>
          <w:b/>
          <w:bCs/>
          <w:sz w:val="28"/>
          <w:szCs w:val="28"/>
        </w:rPr>
      </w:pPr>
    </w:p>
    <w:p w:rsidR="00BC05D0" w:rsidRDefault="007F4755" w:rsidP="00BC05D0">
      <w:pPr>
        <w:pStyle w:val="a3"/>
        <w:spacing w:before="0" w:beforeAutospacing="0" w:after="0"/>
        <w:ind w:firstLine="708"/>
        <w:jc w:val="both"/>
        <w:rPr>
          <w:b/>
          <w:bCs/>
          <w:sz w:val="28"/>
          <w:szCs w:val="28"/>
        </w:rPr>
      </w:pPr>
      <w:r w:rsidRPr="00BC05D0">
        <w:rPr>
          <w:sz w:val="28"/>
          <w:szCs w:val="28"/>
        </w:rPr>
        <w:t xml:space="preserve">В соответствии с решением Совета Степноозерского сельского поселения Нурлатского муниципального района Республики Татарстан от </w:t>
      </w:r>
      <w:r w:rsidR="00CC2C84">
        <w:rPr>
          <w:sz w:val="28"/>
          <w:szCs w:val="28"/>
        </w:rPr>
        <w:t>09.04.</w:t>
      </w:r>
      <w:r w:rsidRPr="00BC05D0">
        <w:rPr>
          <w:sz w:val="28"/>
          <w:szCs w:val="28"/>
        </w:rPr>
        <w:t xml:space="preserve">2020 года </w:t>
      </w:r>
      <w:r w:rsidR="00CC2C84">
        <w:rPr>
          <w:sz w:val="28"/>
          <w:szCs w:val="28"/>
        </w:rPr>
        <w:t xml:space="preserve">                </w:t>
      </w:r>
      <w:r w:rsidRPr="00BC05D0">
        <w:rPr>
          <w:sz w:val="28"/>
          <w:szCs w:val="28"/>
        </w:rPr>
        <w:t>№</w:t>
      </w:r>
      <w:r w:rsidR="00CC2C84">
        <w:rPr>
          <w:sz w:val="28"/>
          <w:szCs w:val="28"/>
        </w:rPr>
        <w:t xml:space="preserve"> 112</w:t>
      </w:r>
      <w:r w:rsidRPr="00BC05D0">
        <w:rPr>
          <w:sz w:val="28"/>
          <w:szCs w:val="28"/>
        </w:rPr>
        <w:t xml:space="preserve"> «О внесении изменений в Устав муниципального образования «Степноозерское сельское поселение» Нурлатского муниципального района Республики Татарстан</w:t>
      </w:r>
      <w:r w:rsidR="00CC2C84">
        <w:rPr>
          <w:sz w:val="28"/>
          <w:szCs w:val="28"/>
        </w:rPr>
        <w:t xml:space="preserve"> </w:t>
      </w:r>
      <w:r w:rsidRPr="00BC05D0">
        <w:rPr>
          <w:sz w:val="28"/>
          <w:szCs w:val="28"/>
        </w:rPr>
        <w:t xml:space="preserve">», </w:t>
      </w:r>
      <w:r w:rsidR="00BC05D0">
        <w:rPr>
          <w:sz w:val="28"/>
          <w:szCs w:val="28"/>
        </w:rPr>
        <w:t xml:space="preserve">Федеральным Законом </w:t>
      </w:r>
      <w:r w:rsidR="00BC05D0" w:rsidRPr="00EA3E91">
        <w:rPr>
          <w:sz w:val="28"/>
          <w:szCs w:val="28"/>
        </w:rPr>
        <w:t xml:space="preserve">от </w:t>
      </w:r>
      <w:r w:rsidR="00BC05D0">
        <w:rPr>
          <w:sz w:val="28"/>
          <w:szCs w:val="28"/>
        </w:rPr>
        <w:t xml:space="preserve">06 октября </w:t>
      </w:r>
      <w:r w:rsidR="00BC05D0" w:rsidRPr="00EA3E91">
        <w:rPr>
          <w:sz w:val="28"/>
          <w:szCs w:val="28"/>
        </w:rPr>
        <w:t>200</w:t>
      </w:r>
      <w:r w:rsidR="00BC05D0">
        <w:rPr>
          <w:sz w:val="28"/>
          <w:szCs w:val="28"/>
        </w:rPr>
        <w:t>3 года  № 131</w:t>
      </w:r>
      <w:r w:rsidR="00BC05D0" w:rsidRPr="00EA3E91">
        <w:rPr>
          <w:sz w:val="28"/>
          <w:szCs w:val="28"/>
        </w:rPr>
        <w:t xml:space="preserve">  </w:t>
      </w:r>
      <w:r w:rsidR="00BC05D0" w:rsidRPr="00BB3A0F">
        <w:rPr>
          <w:sz w:val="28"/>
          <w:szCs w:val="28"/>
        </w:rPr>
        <w:t>"Об общих принципах организации местного самоуправления в Российской Федерации"</w:t>
      </w:r>
      <w:r w:rsidRPr="00BC05D0">
        <w:rPr>
          <w:sz w:val="28"/>
          <w:szCs w:val="28"/>
        </w:rPr>
        <w:t>в соответствии с пунктами 2, 4, 7.1 статьи 18 Федерального закона «Об основных гарантиях избирательных прав и права на участие в референдуме граждан Российской Федерации», статьей 26 Избирательного кодекса Республики Татарстан</w:t>
      </w:r>
      <w:r w:rsidR="00BC05D0">
        <w:rPr>
          <w:sz w:val="28"/>
          <w:szCs w:val="28"/>
        </w:rPr>
        <w:t xml:space="preserve">, </w:t>
      </w:r>
      <w:r w:rsidRPr="00BC05D0">
        <w:rPr>
          <w:sz w:val="28"/>
          <w:szCs w:val="28"/>
        </w:rPr>
        <w:t xml:space="preserve"> </w:t>
      </w:r>
      <w:r w:rsidR="00BC05D0">
        <w:rPr>
          <w:sz w:val="28"/>
          <w:szCs w:val="28"/>
        </w:rPr>
        <w:t xml:space="preserve"> Уставом муниципального образования «Степноозерское сельское поселение» </w:t>
      </w:r>
      <w:r w:rsidR="00BC05D0" w:rsidRPr="00EA3E91">
        <w:rPr>
          <w:sz w:val="28"/>
          <w:szCs w:val="28"/>
        </w:rPr>
        <w:t xml:space="preserve">Совет </w:t>
      </w:r>
      <w:r w:rsidR="00BC05D0">
        <w:rPr>
          <w:sz w:val="28"/>
          <w:szCs w:val="28"/>
        </w:rPr>
        <w:t>Степноозерского сельского поселения Нурлатского</w:t>
      </w:r>
      <w:r w:rsidR="00BC05D0" w:rsidRPr="00EA3E91">
        <w:rPr>
          <w:sz w:val="28"/>
          <w:szCs w:val="28"/>
        </w:rPr>
        <w:t xml:space="preserve"> муниципального района Республики Татарстан</w:t>
      </w:r>
      <w:r w:rsidR="00BC05D0">
        <w:rPr>
          <w:sz w:val="28"/>
          <w:szCs w:val="28"/>
        </w:rPr>
        <w:t xml:space="preserve">, </w:t>
      </w:r>
      <w:r w:rsidR="00BC05D0" w:rsidRPr="0073230F">
        <w:rPr>
          <w:b/>
          <w:bCs/>
          <w:sz w:val="28"/>
          <w:szCs w:val="28"/>
        </w:rPr>
        <w:t>РЕШИЛ:</w:t>
      </w:r>
    </w:p>
    <w:p w:rsidR="00E03B8A" w:rsidRDefault="00E03B8A" w:rsidP="00691E5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r w:rsidR="00BC05D0" w:rsidRPr="00BC05D0">
        <w:rPr>
          <w:sz w:val="28"/>
          <w:szCs w:val="28"/>
        </w:rPr>
        <w:t xml:space="preserve">сроком на десять лет </w:t>
      </w:r>
      <w:r>
        <w:rPr>
          <w:sz w:val="28"/>
          <w:szCs w:val="28"/>
        </w:rPr>
        <w:t>схему</w:t>
      </w:r>
      <w:r w:rsidRPr="00F92BF0">
        <w:rPr>
          <w:sz w:val="28"/>
          <w:szCs w:val="28"/>
        </w:rPr>
        <w:t xml:space="preserve"> одномандатных</w:t>
      </w:r>
      <w:r>
        <w:rPr>
          <w:sz w:val="28"/>
          <w:szCs w:val="28"/>
        </w:rPr>
        <w:t xml:space="preserve"> избирательных округов для проведения выборов депутатов </w:t>
      </w:r>
      <w:r w:rsidRPr="00626D06">
        <w:rPr>
          <w:sz w:val="28"/>
          <w:szCs w:val="28"/>
        </w:rPr>
        <w:t xml:space="preserve">Совета </w:t>
      </w:r>
      <w:r>
        <w:rPr>
          <w:sz w:val="28"/>
          <w:szCs w:val="28"/>
        </w:rPr>
        <w:t xml:space="preserve">Степноозерского </w:t>
      </w:r>
      <w:r w:rsidRPr="00626D06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Нурлатского</w:t>
      </w:r>
      <w:r w:rsidRPr="00626D06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</w:t>
      </w:r>
      <w:r w:rsidR="00BC05D0">
        <w:rPr>
          <w:sz w:val="28"/>
          <w:szCs w:val="28"/>
        </w:rPr>
        <w:t xml:space="preserve">и ее графическое изображение </w:t>
      </w:r>
      <w:r>
        <w:rPr>
          <w:sz w:val="28"/>
          <w:szCs w:val="28"/>
        </w:rPr>
        <w:t>(приложение).</w:t>
      </w:r>
    </w:p>
    <w:p w:rsidR="00283102" w:rsidRDefault="00283102" w:rsidP="00691E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Style w:val="normalchar"/>
          <w:sz w:val="28"/>
          <w:szCs w:val="28"/>
        </w:rPr>
        <w:t xml:space="preserve">2. </w:t>
      </w:r>
      <w:r>
        <w:rPr>
          <w:sz w:val="28"/>
          <w:szCs w:val="28"/>
        </w:rPr>
        <w:t>Опубликовать настоящее решение в районной газете «Дуслык» («Дружба», «Туслах») и разместить на официальном сайте Нурлатского муниципального района Республики Татарстан в информационно-телекоммуникационной сети «Интернет».</w:t>
      </w:r>
    </w:p>
    <w:p w:rsidR="00E03B8A" w:rsidRPr="00D80956" w:rsidRDefault="00E03B8A" w:rsidP="00691E5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80956">
        <w:rPr>
          <w:sz w:val="28"/>
          <w:szCs w:val="28"/>
        </w:rPr>
        <w:t xml:space="preserve">Контроль за исполнением настоящего решения </w:t>
      </w:r>
      <w:r>
        <w:rPr>
          <w:sz w:val="28"/>
          <w:szCs w:val="28"/>
        </w:rPr>
        <w:t xml:space="preserve">возложить на Председателя </w:t>
      </w:r>
      <w:r w:rsidRPr="00EA3E91">
        <w:rPr>
          <w:sz w:val="28"/>
          <w:szCs w:val="28"/>
        </w:rPr>
        <w:t>Совет</w:t>
      </w:r>
      <w:r>
        <w:rPr>
          <w:sz w:val="28"/>
          <w:szCs w:val="28"/>
        </w:rPr>
        <w:t>а</w:t>
      </w:r>
      <w:r w:rsidRPr="00EA3E91">
        <w:rPr>
          <w:sz w:val="28"/>
          <w:szCs w:val="28"/>
        </w:rPr>
        <w:t xml:space="preserve"> </w:t>
      </w:r>
      <w:r>
        <w:rPr>
          <w:sz w:val="28"/>
          <w:szCs w:val="28"/>
        </w:rPr>
        <w:t>Степноозерского сельского поселения Нурлатского</w:t>
      </w:r>
      <w:r w:rsidRPr="00EA3E91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Садыкова Рияза Хатыповича</w:t>
      </w:r>
      <w:r w:rsidR="00691E51">
        <w:rPr>
          <w:sz w:val="28"/>
          <w:szCs w:val="28"/>
        </w:rPr>
        <w:t>.</w:t>
      </w:r>
    </w:p>
    <w:p w:rsidR="00E03B8A" w:rsidRPr="0073230F" w:rsidRDefault="00E03B8A" w:rsidP="00691E5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E03B8A" w:rsidRPr="00691E51" w:rsidRDefault="00E03B8A" w:rsidP="00691E51">
      <w:pPr>
        <w:rPr>
          <w:bCs/>
          <w:sz w:val="28"/>
          <w:szCs w:val="28"/>
        </w:rPr>
      </w:pPr>
      <w:r w:rsidRPr="00691E51">
        <w:rPr>
          <w:bCs/>
          <w:sz w:val="28"/>
          <w:szCs w:val="28"/>
        </w:rPr>
        <w:t>Председатель Совета</w:t>
      </w:r>
    </w:p>
    <w:p w:rsidR="00E03B8A" w:rsidRPr="00691E51" w:rsidRDefault="00E03B8A" w:rsidP="00691E51">
      <w:pPr>
        <w:rPr>
          <w:bCs/>
          <w:sz w:val="28"/>
          <w:szCs w:val="28"/>
        </w:rPr>
      </w:pPr>
      <w:r w:rsidRPr="00691E51">
        <w:rPr>
          <w:bCs/>
          <w:sz w:val="28"/>
          <w:szCs w:val="28"/>
        </w:rPr>
        <w:t>Степноозерского сельского поселения</w:t>
      </w:r>
    </w:p>
    <w:p w:rsidR="00691E51" w:rsidRDefault="00E03B8A" w:rsidP="00691E51">
      <w:pPr>
        <w:rPr>
          <w:bCs/>
          <w:sz w:val="28"/>
          <w:szCs w:val="28"/>
        </w:rPr>
      </w:pPr>
      <w:r w:rsidRPr="00691E51">
        <w:rPr>
          <w:bCs/>
          <w:sz w:val="28"/>
          <w:szCs w:val="28"/>
        </w:rPr>
        <w:t xml:space="preserve">Нурлатского муниципального района </w:t>
      </w:r>
    </w:p>
    <w:p w:rsidR="00E03B8A" w:rsidRPr="00691E51" w:rsidRDefault="00691E51" w:rsidP="00691E51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Республики Татарстан                     </w:t>
      </w:r>
      <w:r w:rsidR="00E03B8A" w:rsidRPr="00691E51">
        <w:rPr>
          <w:bCs/>
          <w:sz w:val="28"/>
          <w:szCs w:val="28"/>
        </w:rPr>
        <w:tab/>
      </w:r>
      <w:r w:rsidR="00E03B8A" w:rsidRPr="00691E51">
        <w:rPr>
          <w:bCs/>
          <w:sz w:val="28"/>
          <w:szCs w:val="28"/>
        </w:rPr>
        <w:tab/>
        <w:t xml:space="preserve">               </w:t>
      </w:r>
      <w:r>
        <w:rPr>
          <w:bCs/>
          <w:sz w:val="28"/>
          <w:szCs w:val="28"/>
        </w:rPr>
        <w:t xml:space="preserve">                                   </w:t>
      </w:r>
      <w:r w:rsidR="00E03B8A" w:rsidRPr="00691E51">
        <w:rPr>
          <w:bCs/>
          <w:sz w:val="28"/>
          <w:szCs w:val="28"/>
        </w:rPr>
        <w:t xml:space="preserve"> Р.Х. Садыков</w:t>
      </w:r>
    </w:p>
    <w:p w:rsidR="00E03B8A" w:rsidRDefault="00E03B8A" w:rsidP="00691E51">
      <w:pPr>
        <w:pStyle w:val="a3"/>
        <w:spacing w:before="0" w:beforeAutospacing="0" w:after="0"/>
        <w:rPr>
          <w:i/>
          <w:iCs/>
          <w:sz w:val="20"/>
          <w:szCs w:val="20"/>
        </w:rPr>
        <w:sectPr w:rsidR="00E03B8A" w:rsidSect="00691E51">
          <w:headerReference w:type="default" r:id="rId9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E03B8A" w:rsidRPr="004F16FD" w:rsidRDefault="00E03B8A" w:rsidP="001A0225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lastRenderedPageBreak/>
        <w:t>Приложение</w:t>
      </w:r>
    </w:p>
    <w:p w:rsidR="00E03B8A" w:rsidRPr="004F16FD" w:rsidRDefault="00E03B8A" w:rsidP="001A0225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t>к решению</w:t>
      </w:r>
      <w:r>
        <w:rPr>
          <w:sz w:val="20"/>
          <w:szCs w:val="20"/>
        </w:rPr>
        <w:t xml:space="preserve"> </w:t>
      </w:r>
      <w:r w:rsidRPr="004F16FD">
        <w:rPr>
          <w:sz w:val="20"/>
          <w:szCs w:val="20"/>
        </w:rPr>
        <w:t xml:space="preserve">Совета </w:t>
      </w:r>
      <w:r>
        <w:rPr>
          <w:color w:val="000000"/>
          <w:sz w:val="20"/>
          <w:szCs w:val="20"/>
        </w:rPr>
        <w:t>Степноозерского</w:t>
      </w:r>
      <w:r w:rsidRPr="004F16FD">
        <w:rPr>
          <w:sz w:val="20"/>
          <w:szCs w:val="20"/>
        </w:rPr>
        <w:t xml:space="preserve"> сельского поселения </w:t>
      </w:r>
      <w:r>
        <w:rPr>
          <w:sz w:val="20"/>
          <w:szCs w:val="20"/>
        </w:rPr>
        <w:t>Нурлатского</w:t>
      </w:r>
      <w:r w:rsidRPr="004F16FD">
        <w:rPr>
          <w:sz w:val="20"/>
          <w:szCs w:val="20"/>
        </w:rPr>
        <w:t xml:space="preserve"> муниципального района Республики Татарстан</w:t>
      </w:r>
    </w:p>
    <w:p w:rsidR="00E03B8A" w:rsidRPr="004F16FD" w:rsidRDefault="00E03B8A" w:rsidP="001A0225">
      <w:pPr>
        <w:ind w:left="552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952F83">
        <w:rPr>
          <w:sz w:val="20"/>
          <w:szCs w:val="20"/>
        </w:rPr>
        <w:t>12.05.</w:t>
      </w:r>
      <w:r w:rsidRPr="004F16FD">
        <w:rPr>
          <w:sz w:val="20"/>
          <w:szCs w:val="20"/>
        </w:rPr>
        <w:t>20</w:t>
      </w:r>
      <w:r w:rsidR="00BB3A0F">
        <w:rPr>
          <w:sz w:val="20"/>
          <w:szCs w:val="20"/>
        </w:rPr>
        <w:t>20</w:t>
      </w:r>
      <w:r>
        <w:rPr>
          <w:sz w:val="20"/>
          <w:szCs w:val="20"/>
        </w:rPr>
        <w:t xml:space="preserve"> года </w:t>
      </w:r>
      <w:r w:rsidRPr="004F16FD">
        <w:rPr>
          <w:sz w:val="20"/>
          <w:szCs w:val="20"/>
        </w:rPr>
        <w:t>№</w:t>
      </w:r>
      <w:r w:rsidR="00952F83">
        <w:rPr>
          <w:sz w:val="20"/>
          <w:szCs w:val="20"/>
        </w:rPr>
        <w:t xml:space="preserve"> 114</w:t>
      </w:r>
    </w:p>
    <w:p w:rsidR="00E03B8A" w:rsidRDefault="00E03B8A" w:rsidP="00691E51">
      <w:pPr>
        <w:ind w:left="5664"/>
        <w:rPr>
          <w:sz w:val="28"/>
          <w:szCs w:val="28"/>
        </w:rPr>
      </w:pP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 w:rsidRPr="00FA43ED">
        <w:rPr>
          <w:b/>
          <w:bCs/>
          <w:sz w:val="28"/>
          <w:szCs w:val="28"/>
        </w:rPr>
        <w:t>Схема</w:t>
      </w: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 w:rsidRPr="00FA43ED">
        <w:rPr>
          <w:b/>
          <w:bCs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r>
        <w:rPr>
          <w:b/>
          <w:bCs/>
          <w:color w:val="000000"/>
          <w:sz w:val="28"/>
          <w:szCs w:val="28"/>
        </w:rPr>
        <w:t>Степноозерского</w:t>
      </w:r>
      <w:r w:rsidRPr="00FA43ED">
        <w:rPr>
          <w:b/>
          <w:bCs/>
          <w:sz w:val="28"/>
          <w:szCs w:val="28"/>
        </w:rPr>
        <w:t xml:space="preserve"> сельского поселения </w:t>
      </w:r>
      <w:r>
        <w:rPr>
          <w:b/>
          <w:bCs/>
          <w:sz w:val="28"/>
          <w:szCs w:val="28"/>
        </w:rPr>
        <w:t>Нурлатского</w:t>
      </w:r>
      <w:r w:rsidRPr="00FA43ED">
        <w:rPr>
          <w:b/>
          <w:bCs/>
          <w:sz w:val="28"/>
          <w:szCs w:val="28"/>
        </w:rPr>
        <w:t xml:space="preserve"> муниципального района Республики Татарстан</w:t>
      </w:r>
    </w:p>
    <w:p w:rsidR="00E03B8A" w:rsidRPr="001A0225" w:rsidRDefault="00E03B8A" w:rsidP="00691E51">
      <w:pPr>
        <w:jc w:val="center"/>
        <w:rPr>
          <w:color w:val="FF0000"/>
          <w:sz w:val="28"/>
          <w:szCs w:val="28"/>
        </w:rPr>
      </w:pPr>
    </w:p>
    <w:p w:rsidR="00E03B8A" w:rsidRPr="00E14B1A" w:rsidRDefault="00715C2D" w:rsidP="00691E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Тихий</w:t>
      </w:r>
      <w:r w:rsidR="00E03B8A" w:rsidRPr="00E14B1A">
        <w:rPr>
          <w:b/>
          <w:bCs/>
          <w:sz w:val="28"/>
          <w:szCs w:val="28"/>
        </w:rPr>
        <w:t xml:space="preserve"> одномандатный избирательный округ №1</w:t>
      </w:r>
    </w:p>
    <w:p w:rsidR="00E03B8A" w:rsidRPr="00E14B1A" w:rsidRDefault="00E03B8A" w:rsidP="00691E51">
      <w:pPr>
        <w:ind w:firstLine="709"/>
        <w:rPr>
          <w:sz w:val="28"/>
          <w:szCs w:val="28"/>
        </w:rPr>
      </w:pPr>
      <w:r w:rsidRPr="00E14B1A">
        <w:rPr>
          <w:sz w:val="28"/>
          <w:szCs w:val="28"/>
        </w:rPr>
        <w:t xml:space="preserve">Число избирателей – </w:t>
      </w:r>
      <w:r w:rsidR="003A3FCC">
        <w:rPr>
          <w:sz w:val="28"/>
          <w:szCs w:val="28"/>
        </w:rPr>
        <w:t>86</w:t>
      </w:r>
    </w:p>
    <w:p w:rsidR="00E20AD7" w:rsidRPr="00E14B1A" w:rsidRDefault="00E03B8A" w:rsidP="00E20AD7">
      <w:pPr>
        <w:ind w:firstLine="709"/>
        <w:jc w:val="both"/>
        <w:rPr>
          <w:b/>
          <w:bCs/>
          <w:sz w:val="28"/>
          <w:szCs w:val="28"/>
        </w:rPr>
      </w:pPr>
      <w:r w:rsidRPr="00E14B1A">
        <w:rPr>
          <w:sz w:val="28"/>
          <w:szCs w:val="28"/>
        </w:rPr>
        <w:t>В округ входит часть территории Степноозерского сельского поселения Нурлатского муниципального района Республики Татарстан в границах: сел</w:t>
      </w:r>
      <w:r w:rsidR="00E20AD7">
        <w:rPr>
          <w:sz w:val="28"/>
          <w:szCs w:val="28"/>
        </w:rPr>
        <w:t>о</w:t>
      </w:r>
      <w:r w:rsidRPr="00E14B1A">
        <w:rPr>
          <w:sz w:val="28"/>
          <w:szCs w:val="28"/>
        </w:rPr>
        <w:t xml:space="preserve"> Степное Озеро</w:t>
      </w:r>
      <w:r w:rsidR="00E20AD7">
        <w:rPr>
          <w:sz w:val="28"/>
          <w:szCs w:val="28"/>
        </w:rPr>
        <w:t xml:space="preserve">: </w:t>
      </w:r>
      <w:r w:rsidR="003B0720" w:rsidRPr="003B0720">
        <w:rPr>
          <w:sz w:val="28"/>
          <w:szCs w:val="28"/>
        </w:rPr>
        <w:t>все дома по улице Тихая, все дома по улице Тукая, все дома по ул. Х.Такташа,   дома № 1 – 21 по улице  М. Джалиля)</w:t>
      </w:r>
    </w:p>
    <w:p w:rsidR="00E03B8A" w:rsidRPr="00E14B1A" w:rsidRDefault="00E03B8A" w:rsidP="00691E51">
      <w:pPr>
        <w:jc w:val="center"/>
        <w:rPr>
          <w:b/>
          <w:bCs/>
          <w:sz w:val="28"/>
          <w:szCs w:val="28"/>
        </w:rPr>
      </w:pPr>
      <w:r w:rsidRPr="00E14B1A">
        <w:rPr>
          <w:b/>
          <w:bCs/>
          <w:sz w:val="28"/>
          <w:szCs w:val="28"/>
        </w:rPr>
        <w:t>Школьный одномандатный избирательный округ №2</w:t>
      </w:r>
    </w:p>
    <w:p w:rsidR="00E03B8A" w:rsidRPr="00E14B1A" w:rsidRDefault="009805EA" w:rsidP="00691E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– 90</w:t>
      </w:r>
    </w:p>
    <w:p w:rsidR="00E03B8A" w:rsidRDefault="00E03B8A" w:rsidP="00E20AD7">
      <w:pPr>
        <w:ind w:firstLine="709"/>
        <w:jc w:val="both"/>
        <w:rPr>
          <w:sz w:val="28"/>
          <w:szCs w:val="28"/>
        </w:rPr>
      </w:pPr>
      <w:r w:rsidRPr="00E14B1A">
        <w:rPr>
          <w:sz w:val="28"/>
          <w:szCs w:val="28"/>
        </w:rPr>
        <w:t>В округ входит часть территории Степноозерского сельского поселения Нурлатского муниципального района Республики Татарстан в границах: сел</w:t>
      </w:r>
      <w:r w:rsidR="00E20AD7">
        <w:rPr>
          <w:sz w:val="28"/>
          <w:szCs w:val="28"/>
        </w:rPr>
        <w:t>о</w:t>
      </w:r>
      <w:r w:rsidRPr="00E14B1A">
        <w:rPr>
          <w:sz w:val="28"/>
          <w:szCs w:val="28"/>
        </w:rPr>
        <w:t xml:space="preserve"> Степное Озеро</w:t>
      </w:r>
      <w:r w:rsidR="00E20AD7">
        <w:rPr>
          <w:sz w:val="28"/>
          <w:szCs w:val="28"/>
        </w:rPr>
        <w:t xml:space="preserve">: </w:t>
      </w:r>
      <w:r w:rsidR="003B0720" w:rsidRPr="003B0720">
        <w:rPr>
          <w:sz w:val="28"/>
          <w:szCs w:val="28"/>
        </w:rPr>
        <w:t>все дома по улице Школьная; все дома по улице Дружба</w:t>
      </w:r>
      <w:r w:rsidR="00E20AD7">
        <w:rPr>
          <w:sz w:val="28"/>
          <w:szCs w:val="28"/>
        </w:rPr>
        <w:t>.</w:t>
      </w:r>
    </w:p>
    <w:p w:rsidR="00E20AD7" w:rsidRPr="00E14B1A" w:rsidRDefault="00E20AD7" w:rsidP="00E20AD7">
      <w:pPr>
        <w:ind w:firstLine="709"/>
        <w:jc w:val="both"/>
        <w:rPr>
          <w:b/>
          <w:bCs/>
          <w:sz w:val="28"/>
          <w:szCs w:val="28"/>
        </w:rPr>
      </w:pPr>
    </w:p>
    <w:p w:rsidR="00E03B8A" w:rsidRPr="00E14B1A" w:rsidRDefault="00E03B8A" w:rsidP="00691E51">
      <w:pPr>
        <w:jc w:val="center"/>
        <w:rPr>
          <w:b/>
          <w:bCs/>
          <w:sz w:val="28"/>
          <w:szCs w:val="28"/>
        </w:rPr>
      </w:pPr>
      <w:r w:rsidRPr="00E14B1A">
        <w:rPr>
          <w:b/>
          <w:bCs/>
          <w:sz w:val="28"/>
          <w:szCs w:val="28"/>
        </w:rPr>
        <w:t>Ленинский  одномандатный избирательный округ №3</w:t>
      </w:r>
    </w:p>
    <w:p w:rsidR="00E03B8A" w:rsidRPr="00E14B1A" w:rsidRDefault="003A3FCC" w:rsidP="00691E51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Число избирателей – 87</w:t>
      </w:r>
    </w:p>
    <w:p w:rsidR="00E03B8A" w:rsidRDefault="00E03B8A" w:rsidP="00E20AD7">
      <w:pPr>
        <w:ind w:firstLine="709"/>
        <w:jc w:val="both"/>
        <w:rPr>
          <w:sz w:val="28"/>
          <w:szCs w:val="28"/>
        </w:rPr>
      </w:pPr>
      <w:r w:rsidRPr="00E14B1A">
        <w:rPr>
          <w:sz w:val="28"/>
          <w:szCs w:val="28"/>
        </w:rPr>
        <w:t>В округ входит часть территории Степноозерского сельского поселения Нурлатского муниципального района Республики Татарстан в границах: сел</w:t>
      </w:r>
      <w:r w:rsidR="00E20AD7">
        <w:rPr>
          <w:sz w:val="28"/>
          <w:szCs w:val="28"/>
        </w:rPr>
        <w:t>о</w:t>
      </w:r>
      <w:r w:rsidRPr="00E14B1A">
        <w:rPr>
          <w:sz w:val="28"/>
          <w:szCs w:val="28"/>
        </w:rPr>
        <w:t xml:space="preserve"> Степное Озеро</w:t>
      </w:r>
      <w:r w:rsidR="00E20AD7">
        <w:rPr>
          <w:sz w:val="28"/>
          <w:szCs w:val="28"/>
        </w:rPr>
        <w:t xml:space="preserve">: </w:t>
      </w:r>
      <w:r w:rsidR="003B0720" w:rsidRPr="003B0720">
        <w:rPr>
          <w:sz w:val="28"/>
          <w:szCs w:val="28"/>
        </w:rPr>
        <w:t>все дома по улице  Ленина, дома № 23-51, 52-62  по улице М. Джалиля</w:t>
      </w:r>
      <w:r w:rsidR="00E20AD7">
        <w:rPr>
          <w:sz w:val="28"/>
          <w:szCs w:val="28"/>
        </w:rPr>
        <w:t>.</w:t>
      </w:r>
    </w:p>
    <w:p w:rsidR="00E20AD7" w:rsidRPr="00E14B1A" w:rsidRDefault="00E20AD7" w:rsidP="00E20AD7">
      <w:pPr>
        <w:ind w:firstLine="709"/>
        <w:jc w:val="both"/>
        <w:rPr>
          <w:b/>
          <w:bCs/>
          <w:sz w:val="28"/>
          <w:szCs w:val="28"/>
        </w:rPr>
      </w:pPr>
    </w:p>
    <w:p w:rsidR="00E03B8A" w:rsidRPr="00E14B1A" w:rsidRDefault="00E03B8A" w:rsidP="00691E51">
      <w:pPr>
        <w:jc w:val="center"/>
        <w:rPr>
          <w:b/>
          <w:bCs/>
          <w:sz w:val="28"/>
          <w:szCs w:val="28"/>
        </w:rPr>
      </w:pPr>
      <w:r w:rsidRPr="00E14B1A">
        <w:rPr>
          <w:b/>
          <w:bCs/>
          <w:sz w:val="28"/>
          <w:szCs w:val="28"/>
        </w:rPr>
        <w:t>Гагаринский  одномандатный избирательный округ № 4</w:t>
      </w:r>
    </w:p>
    <w:p w:rsidR="00E03B8A" w:rsidRPr="00E14B1A" w:rsidRDefault="003A3FCC" w:rsidP="00691E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– 92</w:t>
      </w:r>
    </w:p>
    <w:p w:rsidR="00E03B8A" w:rsidRPr="00E14B1A" w:rsidRDefault="00E03B8A" w:rsidP="00691E51">
      <w:pPr>
        <w:ind w:firstLine="709"/>
        <w:jc w:val="both"/>
        <w:rPr>
          <w:sz w:val="28"/>
          <w:szCs w:val="28"/>
        </w:rPr>
      </w:pPr>
      <w:r w:rsidRPr="00E14B1A">
        <w:rPr>
          <w:sz w:val="28"/>
          <w:szCs w:val="28"/>
        </w:rPr>
        <w:t>В округ входит часть территории Степноозерского сельского поселения Нурлатского муниципального района Респу</w:t>
      </w:r>
      <w:r w:rsidR="00D56A4F">
        <w:rPr>
          <w:sz w:val="28"/>
          <w:szCs w:val="28"/>
        </w:rPr>
        <w:t>блики Татарстан в границах: село</w:t>
      </w:r>
      <w:r w:rsidRPr="00E14B1A">
        <w:rPr>
          <w:sz w:val="28"/>
          <w:szCs w:val="28"/>
        </w:rPr>
        <w:t xml:space="preserve"> Степное Озеро</w:t>
      </w:r>
      <w:r w:rsidR="00D56A4F">
        <w:rPr>
          <w:sz w:val="28"/>
          <w:szCs w:val="28"/>
        </w:rPr>
        <w:t xml:space="preserve">: </w:t>
      </w:r>
      <w:r w:rsidR="003B0720" w:rsidRPr="003B0720">
        <w:rPr>
          <w:sz w:val="28"/>
          <w:szCs w:val="28"/>
        </w:rPr>
        <w:t>все дома по улице Гагарина, все дома по улице Ш.Камала, все дома по улице Шоссейная</w:t>
      </w:r>
    </w:p>
    <w:p w:rsidR="00E03B8A" w:rsidRPr="00E14B1A" w:rsidRDefault="00E03B8A" w:rsidP="00691E51">
      <w:pPr>
        <w:jc w:val="center"/>
        <w:rPr>
          <w:b/>
          <w:bCs/>
          <w:sz w:val="28"/>
          <w:szCs w:val="28"/>
        </w:rPr>
      </w:pPr>
    </w:p>
    <w:p w:rsidR="00E03B8A" w:rsidRPr="00E14B1A" w:rsidRDefault="003B0720" w:rsidP="00691E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М.Джалильский</w:t>
      </w:r>
      <w:r w:rsidR="00E03B8A" w:rsidRPr="00E14B1A">
        <w:rPr>
          <w:b/>
          <w:bCs/>
          <w:sz w:val="28"/>
          <w:szCs w:val="28"/>
        </w:rPr>
        <w:t xml:space="preserve">  одномандатный избирательный округ № 5</w:t>
      </w:r>
    </w:p>
    <w:p w:rsidR="00E03B8A" w:rsidRPr="00E14B1A" w:rsidRDefault="00E03B8A" w:rsidP="00691E51">
      <w:pPr>
        <w:ind w:firstLine="709"/>
        <w:rPr>
          <w:sz w:val="28"/>
          <w:szCs w:val="28"/>
        </w:rPr>
      </w:pPr>
      <w:r w:rsidRPr="00E14B1A">
        <w:rPr>
          <w:sz w:val="28"/>
          <w:szCs w:val="28"/>
        </w:rPr>
        <w:t>Число избирателей – 8</w:t>
      </w:r>
      <w:r w:rsidR="003A3FCC">
        <w:rPr>
          <w:sz w:val="28"/>
          <w:szCs w:val="28"/>
        </w:rPr>
        <w:t>6</w:t>
      </w:r>
    </w:p>
    <w:p w:rsidR="00E03B8A" w:rsidRDefault="00E03B8A" w:rsidP="00691E51">
      <w:pPr>
        <w:ind w:firstLine="709"/>
        <w:jc w:val="both"/>
        <w:rPr>
          <w:sz w:val="28"/>
          <w:szCs w:val="28"/>
        </w:rPr>
      </w:pPr>
      <w:r w:rsidRPr="00E14B1A">
        <w:rPr>
          <w:sz w:val="28"/>
          <w:szCs w:val="28"/>
        </w:rPr>
        <w:t>В округ входит часть территории Степноозерского сельского поселения Нурлатского муниципального района Республики Татарстан в границах: сел</w:t>
      </w:r>
      <w:r w:rsidR="000F0D9E">
        <w:rPr>
          <w:sz w:val="28"/>
          <w:szCs w:val="28"/>
        </w:rPr>
        <w:t>о</w:t>
      </w:r>
      <w:r w:rsidRPr="00E14B1A">
        <w:rPr>
          <w:sz w:val="28"/>
          <w:szCs w:val="28"/>
        </w:rPr>
        <w:t xml:space="preserve"> Степное Озеро</w:t>
      </w:r>
      <w:r w:rsidR="000F0D9E">
        <w:rPr>
          <w:sz w:val="28"/>
          <w:szCs w:val="28"/>
        </w:rPr>
        <w:t xml:space="preserve">: все </w:t>
      </w:r>
      <w:r w:rsidR="003B0720" w:rsidRPr="003B0720">
        <w:rPr>
          <w:sz w:val="28"/>
          <w:szCs w:val="28"/>
        </w:rPr>
        <w:t>дома № 4 – 50 по улице М. Джалиля;  все дома  по улице Зеленая</w:t>
      </w:r>
      <w:r w:rsidR="000F0D9E">
        <w:rPr>
          <w:sz w:val="28"/>
          <w:szCs w:val="28"/>
        </w:rPr>
        <w:t>.</w:t>
      </w:r>
    </w:p>
    <w:p w:rsidR="000F0D9E" w:rsidRPr="00E14B1A" w:rsidRDefault="000F0D9E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</w:p>
    <w:p w:rsidR="00BF1DCD" w:rsidRDefault="00BF1DCD" w:rsidP="00691E51">
      <w:pPr>
        <w:jc w:val="center"/>
        <w:rPr>
          <w:b/>
          <w:bCs/>
          <w:sz w:val="28"/>
          <w:szCs w:val="28"/>
        </w:rPr>
      </w:pPr>
    </w:p>
    <w:p w:rsidR="00BF1DCD" w:rsidRPr="00E14B1A" w:rsidRDefault="00BF1DCD" w:rsidP="00691E51">
      <w:pPr>
        <w:jc w:val="center"/>
        <w:rPr>
          <w:b/>
          <w:bCs/>
          <w:sz w:val="28"/>
          <w:szCs w:val="28"/>
        </w:rPr>
      </w:pPr>
    </w:p>
    <w:p w:rsidR="00E03B8A" w:rsidRDefault="00E03B8A" w:rsidP="00691E51">
      <w:pPr>
        <w:rPr>
          <w:b/>
          <w:bCs/>
          <w:sz w:val="28"/>
          <w:szCs w:val="28"/>
        </w:rPr>
      </w:pP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Горьковский</w:t>
      </w:r>
      <w:r w:rsidRPr="00FA43ED">
        <w:rPr>
          <w:b/>
          <w:bCs/>
          <w:sz w:val="28"/>
          <w:szCs w:val="28"/>
        </w:rPr>
        <w:t xml:space="preserve"> </w:t>
      </w:r>
      <w:r w:rsidRPr="004F16FD">
        <w:rPr>
          <w:b/>
          <w:bCs/>
          <w:sz w:val="28"/>
          <w:szCs w:val="28"/>
        </w:rPr>
        <w:t xml:space="preserve">одномандатный избирательный </w:t>
      </w:r>
      <w:r w:rsidR="00C87C56">
        <w:rPr>
          <w:b/>
          <w:bCs/>
          <w:sz w:val="28"/>
          <w:szCs w:val="28"/>
        </w:rPr>
        <w:t>округ № 6</w:t>
      </w:r>
    </w:p>
    <w:p w:rsidR="00E03B8A" w:rsidRPr="004F16FD" w:rsidRDefault="00E03B8A" w:rsidP="00691E51">
      <w:pPr>
        <w:ind w:firstLine="709"/>
        <w:rPr>
          <w:sz w:val="28"/>
          <w:szCs w:val="28"/>
        </w:rPr>
      </w:pPr>
      <w:r w:rsidRPr="00952F83">
        <w:rPr>
          <w:sz w:val="28"/>
          <w:szCs w:val="28"/>
        </w:rPr>
        <w:t xml:space="preserve">Число избирателей – </w:t>
      </w:r>
      <w:r w:rsidR="009805EA" w:rsidRPr="00952F83">
        <w:rPr>
          <w:sz w:val="28"/>
          <w:szCs w:val="28"/>
        </w:rPr>
        <w:t>99</w:t>
      </w:r>
    </w:p>
    <w:p w:rsidR="00E03B8A" w:rsidRPr="004F16FD" w:rsidRDefault="00E03B8A" w:rsidP="00691E51">
      <w:pPr>
        <w:ind w:firstLine="709"/>
        <w:jc w:val="both"/>
        <w:rPr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Степноозерского</w:t>
      </w:r>
      <w:r w:rsidRPr="001F350C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Нурлатского</w:t>
      </w:r>
      <w:r w:rsidRPr="001F350C">
        <w:rPr>
          <w:sz w:val="28"/>
          <w:szCs w:val="28"/>
        </w:rPr>
        <w:t xml:space="preserve"> муниципального района Республики Татарстан в границах: </w:t>
      </w:r>
      <w:r>
        <w:rPr>
          <w:sz w:val="28"/>
          <w:szCs w:val="28"/>
        </w:rPr>
        <w:t>д</w:t>
      </w:r>
      <w:r w:rsidR="00EA1994">
        <w:rPr>
          <w:sz w:val="28"/>
          <w:szCs w:val="28"/>
        </w:rPr>
        <w:t>еревня</w:t>
      </w:r>
      <w:r>
        <w:rPr>
          <w:sz w:val="28"/>
          <w:szCs w:val="28"/>
        </w:rPr>
        <w:t xml:space="preserve"> Илюткино</w:t>
      </w:r>
      <w:r w:rsidR="00EA1994">
        <w:rPr>
          <w:sz w:val="28"/>
          <w:szCs w:val="28"/>
        </w:rPr>
        <w:t>:</w:t>
      </w:r>
      <w:r w:rsidRPr="001F350C">
        <w:rPr>
          <w:sz w:val="28"/>
          <w:szCs w:val="28"/>
        </w:rPr>
        <w:t xml:space="preserve"> </w:t>
      </w:r>
      <w:r w:rsidR="00C87C56" w:rsidRPr="00C87C56">
        <w:rPr>
          <w:sz w:val="28"/>
          <w:szCs w:val="28"/>
        </w:rPr>
        <w:t>все дома по улице М.Горького, поселок Березовка: все дома по улице Полевая</w:t>
      </w:r>
      <w:r w:rsidRPr="004F16FD">
        <w:rPr>
          <w:sz w:val="28"/>
          <w:szCs w:val="28"/>
        </w:rPr>
        <w:t>.</w:t>
      </w:r>
    </w:p>
    <w:p w:rsidR="00E03B8A" w:rsidRDefault="00E03B8A" w:rsidP="00E14B1A">
      <w:pPr>
        <w:rPr>
          <w:b/>
          <w:bCs/>
          <w:sz w:val="28"/>
          <w:szCs w:val="28"/>
        </w:rPr>
      </w:pP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Советский  </w:t>
      </w:r>
      <w:r w:rsidRPr="004F16FD">
        <w:rPr>
          <w:b/>
          <w:bCs/>
          <w:sz w:val="28"/>
          <w:szCs w:val="28"/>
        </w:rPr>
        <w:t xml:space="preserve">одномандатный избирательный </w:t>
      </w:r>
      <w:r w:rsidRPr="00FA43ED">
        <w:rPr>
          <w:b/>
          <w:bCs/>
          <w:sz w:val="28"/>
          <w:szCs w:val="28"/>
        </w:rPr>
        <w:t>округ №</w:t>
      </w:r>
      <w:r>
        <w:rPr>
          <w:b/>
          <w:bCs/>
          <w:sz w:val="28"/>
          <w:szCs w:val="28"/>
        </w:rPr>
        <w:t xml:space="preserve"> </w:t>
      </w:r>
      <w:r w:rsidR="00C87C56">
        <w:rPr>
          <w:b/>
          <w:bCs/>
          <w:sz w:val="28"/>
          <w:szCs w:val="28"/>
        </w:rPr>
        <w:t>7</w:t>
      </w:r>
    </w:p>
    <w:p w:rsidR="00E03B8A" w:rsidRPr="004F16FD" w:rsidRDefault="00E03B8A" w:rsidP="00691E51">
      <w:pPr>
        <w:ind w:firstLine="709"/>
        <w:jc w:val="both"/>
        <w:rPr>
          <w:sz w:val="28"/>
          <w:szCs w:val="28"/>
        </w:rPr>
      </w:pPr>
      <w:r w:rsidRPr="004F16FD">
        <w:rPr>
          <w:sz w:val="28"/>
          <w:szCs w:val="28"/>
        </w:rPr>
        <w:t xml:space="preserve">Число избирателей – </w:t>
      </w:r>
      <w:r w:rsidR="003A3FCC">
        <w:rPr>
          <w:sz w:val="28"/>
          <w:szCs w:val="28"/>
        </w:rPr>
        <w:t>101</w:t>
      </w:r>
    </w:p>
    <w:p w:rsidR="00E03B8A" w:rsidRDefault="00E03B8A" w:rsidP="00C87C56">
      <w:pPr>
        <w:ind w:firstLine="709"/>
        <w:jc w:val="both"/>
        <w:rPr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Степноозерского</w:t>
      </w:r>
      <w:r w:rsidRPr="001F350C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Нурлатского</w:t>
      </w:r>
      <w:r w:rsidRPr="001F350C">
        <w:rPr>
          <w:sz w:val="28"/>
          <w:szCs w:val="28"/>
        </w:rPr>
        <w:t xml:space="preserve"> муниципального района Республики Татарстан в границах: </w:t>
      </w:r>
      <w:r>
        <w:rPr>
          <w:sz w:val="28"/>
          <w:szCs w:val="28"/>
        </w:rPr>
        <w:t>д</w:t>
      </w:r>
      <w:r w:rsidR="00EA1994">
        <w:rPr>
          <w:sz w:val="28"/>
          <w:szCs w:val="28"/>
        </w:rPr>
        <w:t>еревня</w:t>
      </w:r>
      <w:r>
        <w:rPr>
          <w:sz w:val="28"/>
          <w:szCs w:val="28"/>
        </w:rPr>
        <w:t xml:space="preserve"> Илюткино</w:t>
      </w:r>
      <w:r w:rsidR="00EA1994">
        <w:rPr>
          <w:sz w:val="28"/>
          <w:szCs w:val="28"/>
        </w:rPr>
        <w:t xml:space="preserve">: </w:t>
      </w:r>
      <w:r w:rsidR="00C87C56" w:rsidRPr="00C87C56">
        <w:rPr>
          <w:sz w:val="28"/>
          <w:szCs w:val="28"/>
        </w:rPr>
        <w:t>все дома по улице Советская, все дома по улице  Клубная, все дома по улице  Победы</w:t>
      </w: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C87C56" w:rsidRDefault="00C87C56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691E51">
      <w:pPr>
        <w:ind w:firstLine="709"/>
        <w:jc w:val="both"/>
        <w:rPr>
          <w:sz w:val="28"/>
          <w:szCs w:val="28"/>
        </w:rPr>
      </w:pPr>
    </w:p>
    <w:p w:rsidR="00E03B8A" w:rsidRDefault="00E03B8A" w:rsidP="007738C9">
      <w:pPr>
        <w:jc w:val="both"/>
        <w:rPr>
          <w:sz w:val="28"/>
          <w:szCs w:val="28"/>
        </w:rPr>
      </w:pPr>
    </w:p>
    <w:p w:rsidR="00E03B8A" w:rsidRPr="004F16FD" w:rsidRDefault="00E03B8A" w:rsidP="00691E51">
      <w:pPr>
        <w:ind w:firstLine="709"/>
        <w:jc w:val="both"/>
        <w:rPr>
          <w:b/>
          <w:bCs/>
          <w:sz w:val="28"/>
          <w:szCs w:val="28"/>
        </w:rPr>
      </w:pP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Графическое изображение с</w:t>
      </w:r>
      <w:r w:rsidRPr="00FA43ED">
        <w:rPr>
          <w:b/>
          <w:bCs/>
          <w:sz w:val="28"/>
          <w:szCs w:val="28"/>
        </w:rPr>
        <w:t>хем</w:t>
      </w:r>
      <w:r>
        <w:rPr>
          <w:b/>
          <w:bCs/>
          <w:sz w:val="28"/>
          <w:szCs w:val="28"/>
        </w:rPr>
        <w:t>ы</w:t>
      </w:r>
    </w:p>
    <w:p w:rsidR="00E03B8A" w:rsidRDefault="00E03B8A" w:rsidP="00691E51">
      <w:pPr>
        <w:jc w:val="center"/>
        <w:rPr>
          <w:b/>
          <w:bCs/>
          <w:sz w:val="28"/>
          <w:szCs w:val="28"/>
        </w:rPr>
      </w:pPr>
      <w:r w:rsidRPr="00FA43ED">
        <w:rPr>
          <w:b/>
          <w:bCs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r>
        <w:rPr>
          <w:b/>
          <w:bCs/>
          <w:color w:val="000000"/>
          <w:sz w:val="28"/>
          <w:szCs w:val="28"/>
        </w:rPr>
        <w:t>Степноозерского</w:t>
      </w:r>
      <w:r w:rsidRPr="00FA43ED">
        <w:rPr>
          <w:b/>
          <w:bCs/>
          <w:sz w:val="28"/>
          <w:szCs w:val="28"/>
        </w:rPr>
        <w:t xml:space="preserve"> сельского поселения </w:t>
      </w:r>
      <w:r>
        <w:rPr>
          <w:b/>
          <w:bCs/>
          <w:sz w:val="28"/>
          <w:szCs w:val="28"/>
        </w:rPr>
        <w:t xml:space="preserve">Нурлатского </w:t>
      </w:r>
      <w:r w:rsidRPr="00FA43ED">
        <w:rPr>
          <w:b/>
          <w:bCs/>
          <w:sz w:val="28"/>
          <w:szCs w:val="28"/>
        </w:rPr>
        <w:t xml:space="preserve"> муниципального района Республики Татарстан</w:t>
      </w:r>
    </w:p>
    <w:p w:rsidR="00E14B1A" w:rsidRDefault="00E14B1A" w:rsidP="00691E51">
      <w:pPr>
        <w:jc w:val="center"/>
        <w:rPr>
          <w:sz w:val="28"/>
          <w:szCs w:val="28"/>
        </w:rPr>
      </w:pPr>
    </w:p>
    <w:p w:rsidR="00BF1DCD" w:rsidRDefault="00BF1DCD" w:rsidP="00691E51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68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16"/>
        <w:gridCol w:w="3969"/>
      </w:tblGrid>
      <w:tr w:rsidR="007738C9" w:rsidRPr="00BF1DCD" w:rsidTr="00FB7F0A">
        <w:trPr>
          <w:trHeight w:val="401"/>
        </w:trPr>
        <w:tc>
          <w:tcPr>
            <w:tcW w:w="1716" w:type="dxa"/>
            <w:noWrap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№ округа</w:t>
            </w:r>
          </w:p>
        </w:tc>
        <w:tc>
          <w:tcPr>
            <w:tcW w:w="3969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Название округа</w:t>
            </w:r>
          </w:p>
        </w:tc>
      </w:tr>
      <w:tr w:rsidR="007738C9" w:rsidRPr="00BF1DCD" w:rsidTr="00FB7F0A">
        <w:trPr>
          <w:trHeight w:val="401"/>
        </w:trPr>
        <w:tc>
          <w:tcPr>
            <w:tcW w:w="1716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1</w:t>
            </w:r>
          </w:p>
        </w:tc>
        <w:tc>
          <w:tcPr>
            <w:tcW w:w="3969" w:type="dxa"/>
            <w:vAlign w:val="center"/>
          </w:tcPr>
          <w:p w:rsidR="007738C9" w:rsidRPr="00BF1DCD" w:rsidRDefault="00C87C56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Тихий</w:t>
            </w:r>
          </w:p>
        </w:tc>
      </w:tr>
      <w:tr w:rsidR="007738C9" w:rsidRPr="00BF1DCD" w:rsidTr="00FB7F0A">
        <w:trPr>
          <w:trHeight w:val="401"/>
        </w:trPr>
        <w:tc>
          <w:tcPr>
            <w:tcW w:w="1716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2</w:t>
            </w:r>
          </w:p>
        </w:tc>
        <w:tc>
          <w:tcPr>
            <w:tcW w:w="3969" w:type="dxa"/>
            <w:vAlign w:val="center"/>
          </w:tcPr>
          <w:p w:rsidR="007738C9" w:rsidRPr="00BF1DCD" w:rsidRDefault="00E14B1A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bCs/>
                <w:sz w:val="22"/>
                <w:szCs w:val="22"/>
              </w:rPr>
              <w:t>Школьный</w:t>
            </w:r>
          </w:p>
        </w:tc>
      </w:tr>
      <w:tr w:rsidR="007738C9" w:rsidRPr="00BF1DCD" w:rsidTr="00FB7F0A">
        <w:trPr>
          <w:trHeight w:val="401"/>
        </w:trPr>
        <w:tc>
          <w:tcPr>
            <w:tcW w:w="1716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3</w:t>
            </w:r>
          </w:p>
        </w:tc>
        <w:tc>
          <w:tcPr>
            <w:tcW w:w="3969" w:type="dxa"/>
            <w:vAlign w:val="center"/>
          </w:tcPr>
          <w:p w:rsidR="007738C9" w:rsidRPr="00BF1DCD" w:rsidRDefault="00E14B1A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bCs/>
                <w:sz w:val="22"/>
                <w:szCs w:val="22"/>
              </w:rPr>
              <w:t>Ленинский</w:t>
            </w:r>
          </w:p>
        </w:tc>
      </w:tr>
      <w:tr w:rsidR="007738C9" w:rsidRPr="00BF1DCD" w:rsidTr="00FB7F0A">
        <w:trPr>
          <w:trHeight w:val="401"/>
        </w:trPr>
        <w:tc>
          <w:tcPr>
            <w:tcW w:w="1716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rStyle w:val="table0020gridchar"/>
                <w:sz w:val="22"/>
                <w:szCs w:val="22"/>
              </w:rPr>
              <w:t>4</w:t>
            </w:r>
          </w:p>
        </w:tc>
        <w:tc>
          <w:tcPr>
            <w:tcW w:w="3969" w:type="dxa"/>
            <w:vAlign w:val="center"/>
          </w:tcPr>
          <w:p w:rsidR="007738C9" w:rsidRPr="00BF1DCD" w:rsidRDefault="00E14B1A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bCs/>
                <w:sz w:val="22"/>
                <w:szCs w:val="22"/>
              </w:rPr>
              <w:t>Гагаринский</w:t>
            </w:r>
          </w:p>
        </w:tc>
      </w:tr>
      <w:tr w:rsidR="007738C9" w:rsidRPr="00BF1DCD" w:rsidTr="00FB7F0A">
        <w:trPr>
          <w:trHeight w:val="369"/>
        </w:trPr>
        <w:tc>
          <w:tcPr>
            <w:tcW w:w="1716" w:type="dxa"/>
            <w:vAlign w:val="center"/>
          </w:tcPr>
          <w:p w:rsidR="007738C9" w:rsidRPr="00BF1DCD" w:rsidRDefault="00C87C56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>
              <w:rPr>
                <w:rStyle w:val="table0020gridchar"/>
                <w:sz w:val="22"/>
                <w:szCs w:val="22"/>
              </w:rPr>
              <w:t>5</w:t>
            </w:r>
          </w:p>
        </w:tc>
        <w:tc>
          <w:tcPr>
            <w:tcW w:w="3969" w:type="dxa"/>
            <w:vAlign w:val="center"/>
          </w:tcPr>
          <w:p w:rsidR="007738C9" w:rsidRPr="00BF1DCD" w:rsidRDefault="007738C9" w:rsidP="00FB7F0A">
            <w:pPr>
              <w:pStyle w:val="table0020grid"/>
              <w:jc w:val="center"/>
              <w:rPr>
                <w:sz w:val="22"/>
                <w:szCs w:val="22"/>
              </w:rPr>
            </w:pPr>
            <w:r w:rsidRPr="00BF1DCD">
              <w:rPr>
                <w:sz w:val="22"/>
                <w:szCs w:val="22"/>
              </w:rPr>
              <w:t>М.</w:t>
            </w:r>
            <w:r w:rsidR="00E14B1A" w:rsidRPr="00BF1DCD">
              <w:rPr>
                <w:sz w:val="22"/>
                <w:szCs w:val="22"/>
              </w:rPr>
              <w:t xml:space="preserve"> </w:t>
            </w:r>
            <w:r w:rsidRPr="00BF1DCD">
              <w:rPr>
                <w:sz w:val="22"/>
                <w:szCs w:val="22"/>
              </w:rPr>
              <w:t>Джалильский</w:t>
            </w:r>
            <w:r w:rsidR="00E14B1A" w:rsidRPr="00BF1DCD">
              <w:rPr>
                <w:sz w:val="22"/>
                <w:szCs w:val="22"/>
              </w:rPr>
              <w:t xml:space="preserve"> </w:t>
            </w:r>
          </w:p>
        </w:tc>
      </w:tr>
      <w:tr w:rsidR="00E14B1A" w:rsidRPr="00BF1DCD" w:rsidTr="00FB7F0A">
        <w:trPr>
          <w:trHeight w:val="401"/>
        </w:trPr>
        <w:tc>
          <w:tcPr>
            <w:tcW w:w="1716" w:type="dxa"/>
            <w:vAlign w:val="center"/>
          </w:tcPr>
          <w:p w:rsidR="00E14B1A" w:rsidRPr="00BF1DCD" w:rsidRDefault="00C87C56" w:rsidP="00FB7F0A">
            <w:pPr>
              <w:pStyle w:val="table0020grid"/>
              <w:jc w:val="center"/>
              <w:rPr>
                <w:rStyle w:val="table0020gridchar"/>
                <w:sz w:val="22"/>
                <w:szCs w:val="22"/>
              </w:rPr>
            </w:pPr>
            <w:r>
              <w:rPr>
                <w:rStyle w:val="table0020gridchar"/>
                <w:sz w:val="22"/>
                <w:szCs w:val="22"/>
              </w:rPr>
              <w:t>6</w:t>
            </w:r>
          </w:p>
        </w:tc>
        <w:tc>
          <w:tcPr>
            <w:tcW w:w="3969" w:type="dxa"/>
            <w:vAlign w:val="center"/>
          </w:tcPr>
          <w:p w:rsidR="00E14B1A" w:rsidRPr="00BF1DCD" w:rsidRDefault="00E14B1A" w:rsidP="00FB7F0A">
            <w:pPr>
              <w:pStyle w:val="table0020grid"/>
              <w:jc w:val="center"/>
              <w:rPr>
                <w:rStyle w:val="table0020gridchar"/>
                <w:sz w:val="22"/>
                <w:szCs w:val="22"/>
              </w:rPr>
            </w:pPr>
            <w:r w:rsidRPr="00BF1DCD">
              <w:rPr>
                <w:bCs/>
                <w:sz w:val="22"/>
                <w:szCs w:val="22"/>
              </w:rPr>
              <w:t>Горьковский</w:t>
            </w:r>
          </w:p>
        </w:tc>
      </w:tr>
      <w:tr w:rsidR="00E14B1A" w:rsidRPr="00BF1DCD" w:rsidTr="00FB7F0A">
        <w:trPr>
          <w:trHeight w:val="401"/>
        </w:trPr>
        <w:tc>
          <w:tcPr>
            <w:tcW w:w="1716" w:type="dxa"/>
            <w:vAlign w:val="center"/>
          </w:tcPr>
          <w:p w:rsidR="00E14B1A" w:rsidRPr="00BF1DCD" w:rsidRDefault="00C87C56" w:rsidP="00FB7F0A">
            <w:pPr>
              <w:pStyle w:val="table0020grid"/>
              <w:jc w:val="center"/>
              <w:rPr>
                <w:rStyle w:val="table0020gridchar"/>
                <w:sz w:val="22"/>
                <w:szCs w:val="22"/>
              </w:rPr>
            </w:pPr>
            <w:r>
              <w:rPr>
                <w:rStyle w:val="table0020gridchar"/>
                <w:sz w:val="22"/>
                <w:szCs w:val="22"/>
              </w:rPr>
              <w:t>7</w:t>
            </w:r>
          </w:p>
        </w:tc>
        <w:tc>
          <w:tcPr>
            <w:tcW w:w="3969" w:type="dxa"/>
            <w:vAlign w:val="center"/>
          </w:tcPr>
          <w:p w:rsidR="00E14B1A" w:rsidRPr="00BF1DCD" w:rsidRDefault="00E14B1A" w:rsidP="00FB7F0A">
            <w:pPr>
              <w:pStyle w:val="table0020grid"/>
              <w:jc w:val="center"/>
              <w:rPr>
                <w:rStyle w:val="table0020gridchar"/>
                <w:sz w:val="22"/>
                <w:szCs w:val="22"/>
              </w:rPr>
            </w:pPr>
            <w:r w:rsidRPr="00BF1DCD">
              <w:rPr>
                <w:bCs/>
                <w:sz w:val="22"/>
                <w:szCs w:val="22"/>
              </w:rPr>
              <w:t>Советский</w:t>
            </w:r>
          </w:p>
        </w:tc>
      </w:tr>
    </w:tbl>
    <w:p w:rsidR="00E03B8A" w:rsidRDefault="004C1282" w:rsidP="00691E5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2855595</wp:posOffset>
            </wp:positionV>
            <wp:extent cx="1503680" cy="2224405"/>
            <wp:effectExtent l="0" t="0" r="1270" b="4445"/>
            <wp:wrapNone/>
            <wp:docPr id="7" name="Рисунок 7" descr="2020-04-03_11-14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-04-03_11-14-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-447040</wp:posOffset>
            </wp:positionV>
            <wp:extent cx="2470150" cy="2560955"/>
            <wp:effectExtent l="0" t="0" r="6350" b="0"/>
            <wp:wrapNone/>
            <wp:docPr id="6" name="Рисунок 6" descr="2020-04-03_11-17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-04-03_11-17-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6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0A">
        <w:rPr>
          <w:sz w:val="28"/>
          <w:szCs w:val="28"/>
        </w:rPr>
        <w:br w:type="textWrapping" w:clear="all"/>
      </w:r>
    </w:p>
    <w:sectPr w:rsidR="00E03B8A" w:rsidSect="00691E5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F22" w:rsidRDefault="00A42F22" w:rsidP="00C5636A">
      <w:r>
        <w:separator/>
      </w:r>
    </w:p>
  </w:endnote>
  <w:endnote w:type="continuationSeparator" w:id="0">
    <w:p w:rsidR="00A42F22" w:rsidRDefault="00A42F22" w:rsidP="00C5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F22" w:rsidRDefault="00A42F22" w:rsidP="00C5636A">
      <w:r>
        <w:separator/>
      </w:r>
    </w:p>
  </w:footnote>
  <w:footnote w:type="continuationSeparator" w:id="0">
    <w:p w:rsidR="00A42F22" w:rsidRDefault="00A42F22" w:rsidP="00C563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B8A" w:rsidRPr="00C5636A" w:rsidRDefault="009B534B">
    <w:pPr>
      <w:pStyle w:val="a8"/>
      <w:jc w:val="center"/>
      <w:rPr>
        <w:sz w:val="28"/>
        <w:szCs w:val="28"/>
      </w:rPr>
    </w:pPr>
    <w:r w:rsidRPr="00C5636A">
      <w:rPr>
        <w:sz w:val="28"/>
        <w:szCs w:val="28"/>
      </w:rPr>
      <w:fldChar w:fldCharType="begin"/>
    </w:r>
    <w:r w:rsidR="00E03B8A" w:rsidRPr="00C5636A">
      <w:rPr>
        <w:sz w:val="28"/>
        <w:szCs w:val="28"/>
      </w:rPr>
      <w:instrText>PAGE   \* MERGEFORMAT</w:instrText>
    </w:r>
    <w:r w:rsidRPr="00C5636A">
      <w:rPr>
        <w:sz w:val="28"/>
        <w:szCs w:val="28"/>
      </w:rPr>
      <w:fldChar w:fldCharType="separate"/>
    </w:r>
    <w:r w:rsidR="004C1282">
      <w:rPr>
        <w:noProof/>
        <w:sz w:val="28"/>
        <w:szCs w:val="28"/>
      </w:rPr>
      <w:t>4</w:t>
    </w:r>
    <w:r w:rsidRPr="00C5636A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7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4"/>
  </w:num>
  <w:num w:numId="5">
    <w:abstractNumId w:val="3"/>
  </w:num>
  <w:num w:numId="6">
    <w:abstractNumId w:val="13"/>
  </w:num>
  <w:num w:numId="7">
    <w:abstractNumId w:val="5"/>
  </w:num>
  <w:num w:numId="8">
    <w:abstractNumId w:val="6"/>
  </w:num>
  <w:num w:numId="9">
    <w:abstractNumId w:val="4"/>
  </w:num>
  <w:num w:numId="10">
    <w:abstractNumId w:val="20"/>
  </w:num>
  <w:num w:numId="11">
    <w:abstractNumId w:val="7"/>
  </w:num>
  <w:num w:numId="12">
    <w:abstractNumId w:val="0"/>
  </w:num>
  <w:num w:numId="13">
    <w:abstractNumId w:val="17"/>
  </w:num>
  <w:num w:numId="14">
    <w:abstractNumId w:val="10"/>
  </w:num>
  <w:num w:numId="15">
    <w:abstractNumId w:val="8"/>
  </w:num>
  <w:num w:numId="16">
    <w:abstractNumId w:val="12"/>
  </w:num>
  <w:num w:numId="17">
    <w:abstractNumId w:val="18"/>
  </w:num>
  <w:num w:numId="18">
    <w:abstractNumId w:val="16"/>
  </w:num>
  <w:num w:numId="19">
    <w:abstractNumId w:val="9"/>
  </w:num>
  <w:num w:numId="20">
    <w:abstractNumId w:val="19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D7"/>
    <w:rsid w:val="00027CF8"/>
    <w:rsid w:val="000420BA"/>
    <w:rsid w:val="00091CB6"/>
    <w:rsid w:val="000A1C8B"/>
    <w:rsid w:val="000A211C"/>
    <w:rsid w:val="000D3BE6"/>
    <w:rsid w:val="000F0D9E"/>
    <w:rsid w:val="000F248D"/>
    <w:rsid w:val="000F7D0C"/>
    <w:rsid w:val="0010388D"/>
    <w:rsid w:val="00112EFE"/>
    <w:rsid w:val="00123187"/>
    <w:rsid w:val="001300CE"/>
    <w:rsid w:val="001409D7"/>
    <w:rsid w:val="001635F3"/>
    <w:rsid w:val="00167526"/>
    <w:rsid w:val="001846AA"/>
    <w:rsid w:val="001A0225"/>
    <w:rsid w:val="001A712F"/>
    <w:rsid w:val="001C4A61"/>
    <w:rsid w:val="001C5838"/>
    <w:rsid w:val="001D44C6"/>
    <w:rsid w:val="001F350C"/>
    <w:rsid w:val="002254AD"/>
    <w:rsid w:val="00234C62"/>
    <w:rsid w:val="00241D5D"/>
    <w:rsid w:val="002549DB"/>
    <w:rsid w:val="002634CE"/>
    <w:rsid w:val="002776C8"/>
    <w:rsid w:val="00283102"/>
    <w:rsid w:val="00291B9D"/>
    <w:rsid w:val="002A1584"/>
    <w:rsid w:val="002A221C"/>
    <w:rsid w:val="002B00F9"/>
    <w:rsid w:val="002D47A1"/>
    <w:rsid w:val="00330662"/>
    <w:rsid w:val="00346400"/>
    <w:rsid w:val="0039359D"/>
    <w:rsid w:val="003A3FCC"/>
    <w:rsid w:val="003B0720"/>
    <w:rsid w:val="003B5746"/>
    <w:rsid w:val="003F79C4"/>
    <w:rsid w:val="004015E5"/>
    <w:rsid w:val="00413328"/>
    <w:rsid w:val="004175CA"/>
    <w:rsid w:val="00427518"/>
    <w:rsid w:val="00430BD0"/>
    <w:rsid w:val="00431C66"/>
    <w:rsid w:val="00432841"/>
    <w:rsid w:val="00447ECC"/>
    <w:rsid w:val="00456AF2"/>
    <w:rsid w:val="00481480"/>
    <w:rsid w:val="00490A08"/>
    <w:rsid w:val="004C1282"/>
    <w:rsid w:val="004C54AD"/>
    <w:rsid w:val="004C6313"/>
    <w:rsid w:val="004F16FD"/>
    <w:rsid w:val="004F2127"/>
    <w:rsid w:val="00502839"/>
    <w:rsid w:val="0050685E"/>
    <w:rsid w:val="00527D7C"/>
    <w:rsid w:val="005556F4"/>
    <w:rsid w:val="005654D3"/>
    <w:rsid w:val="00571F15"/>
    <w:rsid w:val="0058147F"/>
    <w:rsid w:val="00585668"/>
    <w:rsid w:val="0059040C"/>
    <w:rsid w:val="0059259F"/>
    <w:rsid w:val="005947AE"/>
    <w:rsid w:val="005E177C"/>
    <w:rsid w:val="005E73F8"/>
    <w:rsid w:val="005F0287"/>
    <w:rsid w:val="005F2C2B"/>
    <w:rsid w:val="00603018"/>
    <w:rsid w:val="00626A05"/>
    <w:rsid w:val="00626D06"/>
    <w:rsid w:val="006435D1"/>
    <w:rsid w:val="006504B6"/>
    <w:rsid w:val="00662795"/>
    <w:rsid w:val="00675F4C"/>
    <w:rsid w:val="00685F9F"/>
    <w:rsid w:val="00691E51"/>
    <w:rsid w:val="006D2A42"/>
    <w:rsid w:val="006D66C4"/>
    <w:rsid w:val="006E0896"/>
    <w:rsid w:val="00706832"/>
    <w:rsid w:val="00714F0E"/>
    <w:rsid w:val="00715C2D"/>
    <w:rsid w:val="0073230F"/>
    <w:rsid w:val="0074509E"/>
    <w:rsid w:val="007450CE"/>
    <w:rsid w:val="007544E8"/>
    <w:rsid w:val="007738C9"/>
    <w:rsid w:val="00782F89"/>
    <w:rsid w:val="0079677B"/>
    <w:rsid w:val="007E33ED"/>
    <w:rsid w:val="007F4755"/>
    <w:rsid w:val="00811DBA"/>
    <w:rsid w:val="00833C94"/>
    <w:rsid w:val="008514AB"/>
    <w:rsid w:val="00861C44"/>
    <w:rsid w:val="008731DC"/>
    <w:rsid w:val="00880F6B"/>
    <w:rsid w:val="00884268"/>
    <w:rsid w:val="008B6B70"/>
    <w:rsid w:val="008C7096"/>
    <w:rsid w:val="008F1FA9"/>
    <w:rsid w:val="0092516B"/>
    <w:rsid w:val="00927E30"/>
    <w:rsid w:val="00952F83"/>
    <w:rsid w:val="00966022"/>
    <w:rsid w:val="009805EA"/>
    <w:rsid w:val="009B1571"/>
    <w:rsid w:val="009B534B"/>
    <w:rsid w:val="009C1C86"/>
    <w:rsid w:val="009F45D4"/>
    <w:rsid w:val="00A27466"/>
    <w:rsid w:val="00A42F22"/>
    <w:rsid w:val="00A57C6F"/>
    <w:rsid w:val="00A75951"/>
    <w:rsid w:val="00AC3821"/>
    <w:rsid w:val="00AC7B57"/>
    <w:rsid w:val="00AD2BE9"/>
    <w:rsid w:val="00AD75D1"/>
    <w:rsid w:val="00AF1EEB"/>
    <w:rsid w:val="00B20DA4"/>
    <w:rsid w:val="00B41A88"/>
    <w:rsid w:val="00B41C00"/>
    <w:rsid w:val="00B51E30"/>
    <w:rsid w:val="00B77748"/>
    <w:rsid w:val="00B93181"/>
    <w:rsid w:val="00BB3A0F"/>
    <w:rsid w:val="00BB547B"/>
    <w:rsid w:val="00BC05D0"/>
    <w:rsid w:val="00BE0602"/>
    <w:rsid w:val="00BE5B7C"/>
    <w:rsid w:val="00BF1DCD"/>
    <w:rsid w:val="00C21307"/>
    <w:rsid w:val="00C458AC"/>
    <w:rsid w:val="00C5636A"/>
    <w:rsid w:val="00C575C1"/>
    <w:rsid w:val="00C66D2E"/>
    <w:rsid w:val="00C74229"/>
    <w:rsid w:val="00C800D7"/>
    <w:rsid w:val="00C80CBB"/>
    <w:rsid w:val="00C87632"/>
    <w:rsid w:val="00C87C56"/>
    <w:rsid w:val="00C9520D"/>
    <w:rsid w:val="00C956B0"/>
    <w:rsid w:val="00CA3A9A"/>
    <w:rsid w:val="00CB0B33"/>
    <w:rsid w:val="00CC0105"/>
    <w:rsid w:val="00CC2235"/>
    <w:rsid w:val="00CC2C84"/>
    <w:rsid w:val="00CE287C"/>
    <w:rsid w:val="00CE6D61"/>
    <w:rsid w:val="00CF16D8"/>
    <w:rsid w:val="00D1268E"/>
    <w:rsid w:val="00D20641"/>
    <w:rsid w:val="00D250F5"/>
    <w:rsid w:val="00D35B1C"/>
    <w:rsid w:val="00D373B7"/>
    <w:rsid w:val="00D401C1"/>
    <w:rsid w:val="00D47A98"/>
    <w:rsid w:val="00D52FB6"/>
    <w:rsid w:val="00D56A4F"/>
    <w:rsid w:val="00D60967"/>
    <w:rsid w:val="00D62F9C"/>
    <w:rsid w:val="00D75741"/>
    <w:rsid w:val="00D80956"/>
    <w:rsid w:val="00DB4A22"/>
    <w:rsid w:val="00DE61F8"/>
    <w:rsid w:val="00E03B8A"/>
    <w:rsid w:val="00E06EC4"/>
    <w:rsid w:val="00E14B1A"/>
    <w:rsid w:val="00E20AD7"/>
    <w:rsid w:val="00E27A6E"/>
    <w:rsid w:val="00E351CB"/>
    <w:rsid w:val="00E376BF"/>
    <w:rsid w:val="00E86BF2"/>
    <w:rsid w:val="00EA099A"/>
    <w:rsid w:val="00EA1994"/>
    <w:rsid w:val="00EA3E91"/>
    <w:rsid w:val="00F10149"/>
    <w:rsid w:val="00F2261C"/>
    <w:rsid w:val="00F255B2"/>
    <w:rsid w:val="00F274CE"/>
    <w:rsid w:val="00F30E15"/>
    <w:rsid w:val="00F63DDD"/>
    <w:rsid w:val="00F92BF0"/>
    <w:rsid w:val="00FA43ED"/>
    <w:rsid w:val="00FB1F52"/>
    <w:rsid w:val="00FB47AE"/>
    <w:rsid w:val="00FB7F0A"/>
    <w:rsid w:val="00FD273C"/>
    <w:rsid w:val="00FD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CE6D61"/>
    <w:pPr>
      <w:ind w:left="720"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C5636A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C5636A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99"/>
    <w:locked/>
    <w:rsid w:val="005E73F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char">
    <w:name w:val="normal__char"/>
    <w:basedOn w:val="a0"/>
    <w:rsid w:val="00283102"/>
  </w:style>
  <w:style w:type="character" w:customStyle="1" w:styleId="normal00200028web0029char">
    <w:name w:val="normal_0020_0028web_0029__char"/>
    <w:basedOn w:val="a0"/>
    <w:rsid w:val="00691E51"/>
  </w:style>
  <w:style w:type="paragraph" w:customStyle="1" w:styleId="ConsPlusTitle">
    <w:name w:val="ConsPlusTitle"/>
    <w:rsid w:val="00691E51"/>
    <w:pPr>
      <w:widowControl w:val="0"/>
    </w:pPr>
    <w:rPr>
      <w:rFonts w:ascii="Arial" w:eastAsia="Times New Roman" w:hAnsi="Arial" w:cs="Arial"/>
      <w:b/>
      <w:bCs/>
    </w:rPr>
  </w:style>
  <w:style w:type="paragraph" w:customStyle="1" w:styleId="table0020grid">
    <w:name w:val="table_0020grid"/>
    <w:basedOn w:val="a"/>
    <w:rsid w:val="007738C9"/>
    <w:pPr>
      <w:spacing w:before="100" w:beforeAutospacing="1" w:after="100" w:afterAutospacing="1"/>
    </w:pPr>
  </w:style>
  <w:style w:type="character" w:customStyle="1" w:styleId="table0020gridchar">
    <w:name w:val="table_0020grid__char"/>
    <w:basedOn w:val="a0"/>
    <w:rsid w:val="007738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CE6D61"/>
    <w:pPr>
      <w:ind w:left="720"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C5636A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C5636A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99"/>
    <w:locked/>
    <w:rsid w:val="005E73F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char">
    <w:name w:val="normal__char"/>
    <w:basedOn w:val="a0"/>
    <w:rsid w:val="00283102"/>
  </w:style>
  <w:style w:type="character" w:customStyle="1" w:styleId="normal00200028web0029char">
    <w:name w:val="normal_0020_0028web_0029__char"/>
    <w:basedOn w:val="a0"/>
    <w:rsid w:val="00691E51"/>
  </w:style>
  <w:style w:type="paragraph" w:customStyle="1" w:styleId="ConsPlusTitle">
    <w:name w:val="ConsPlusTitle"/>
    <w:rsid w:val="00691E51"/>
    <w:pPr>
      <w:widowControl w:val="0"/>
    </w:pPr>
    <w:rPr>
      <w:rFonts w:ascii="Arial" w:eastAsia="Times New Roman" w:hAnsi="Arial" w:cs="Arial"/>
      <w:b/>
      <w:bCs/>
    </w:rPr>
  </w:style>
  <w:style w:type="paragraph" w:customStyle="1" w:styleId="table0020grid">
    <w:name w:val="table_0020grid"/>
    <w:basedOn w:val="a"/>
    <w:rsid w:val="007738C9"/>
    <w:pPr>
      <w:spacing w:before="100" w:beforeAutospacing="1" w:after="100" w:afterAutospacing="1"/>
    </w:pPr>
  </w:style>
  <w:style w:type="character" w:customStyle="1" w:styleId="table0020gridchar">
    <w:name w:val="table_0020grid__char"/>
    <w:basedOn w:val="a0"/>
    <w:rsid w:val="00773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Ст.Озеро</cp:lastModifiedBy>
  <cp:revision>2</cp:revision>
  <cp:lastPrinted>2020-04-10T07:05:00Z</cp:lastPrinted>
  <dcterms:created xsi:type="dcterms:W3CDTF">2020-06-17T10:48:00Z</dcterms:created>
  <dcterms:modified xsi:type="dcterms:W3CDTF">2020-06-17T10:48:00Z</dcterms:modified>
</cp:coreProperties>
</file>